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B041E" w:rsidRDefault="00DB041E"/>
        </w:tc>
        <w:tc>
          <w:tcPr>
            <w:tcW w:w="2126" w:type="dxa"/>
          </w:tcPr>
          <w:p w:rsidR="00DB041E" w:rsidRDefault="00DB041E"/>
        </w:tc>
        <w:tc>
          <w:tcPr>
            <w:tcW w:w="4252" w:type="dxa"/>
            <w:gridSpan w:val="2"/>
            <w:vMerge w:val="restart"/>
          </w:tcPr>
          <w:p w:rsidR="00DB041E" w:rsidRDefault="00DB041E" w:rsidP="00DB041E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34632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234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B041E" w:rsidRPr="00DB041E" w:rsidRDefault="00DB041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B041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B041E" w:rsidRDefault="00DB041E"/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B041E" w:rsidRPr="00DB041E" w:rsidRDefault="00DB041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B041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B041E" w:rsidRDefault="00DB041E"/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B041E" w:rsidRPr="00DB041E" w:rsidRDefault="00DB041E">
            <w:pPr>
              <w:rPr>
                <w:rFonts w:ascii="Times New Roman" w:hAnsi="Times New Roman" w:cs="Times New Roman"/>
              </w:rPr>
            </w:pPr>
            <w:r w:rsidRPr="00DB041E">
              <w:rPr>
                <w:rFonts w:ascii="Times New Roman" w:hAnsi="Times New Roman" w:cs="Times New Roman"/>
              </w:rPr>
              <w:t>LOMBARDA Y MANZANA CON PASAS</w:t>
            </w:r>
          </w:p>
        </w:tc>
        <w:tc>
          <w:tcPr>
            <w:tcW w:w="4252" w:type="dxa"/>
            <w:gridSpan w:val="2"/>
            <w:vMerge/>
          </w:tcPr>
          <w:p w:rsidR="00DB041E" w:rsidRDefault="00DB041E"/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B041E" w:rsidRPr="00DB041E" w:rsidRDefault="00DB041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B041E" w:rsidRDefault="00DB041E"/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B041E" w:rsidRPr="00DB041E" w:rsidRDefault="00DB041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B041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B041E" w:rsidRDefault="00DB041E"/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B041E" w:rsidRDefault="00DB041E"/>
        </w:tc>
        <w:tc>
          <w:tcPr>
            <w:tcW w:w="4252" w:type="dxa"/>
            <w:gridSpan w:val="2"/>
            <w:vMerge/>
          </w:tcPr>
          <w:p w:rsidR="00DB041E" w:rsidRDefault="00DB041E"/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B041E" w:rsidRDefault="00DB041E"/>
        </w:tc>
        <w:tc>
          <w:tcPr>
            <w:tcW w:w="2126" w:type="dxa"/>
          </w:tcPr>
          <w:p w:rsidR="00DB041E" w:rsidRDefault="00DB041E"/>
        </w:tc>
        <w:tc>
          <w:tcPr>
            <w:tcW w:w="4252" w:type="dxa"/>
            <w:gridSpan w:val="2"/>
            <w:vMerge/>
          </w:tcPr>
          <w:p w:rsidR="00DB041E" w:rsidRDefault="00DB041E"/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99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95"/>
              <w:gridCol w:w="1235"/>
              <w:gridCol w:w="935"/>
              <w:gridCol w:w="725"/>
            </w:tblGrid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solid" w:color="000000" w:fill="FFFFFF"/>
                </w:tcPr>
                <w:p w:rsidR="00DB041E" w:rsidRPr="00DB041E" w:rsidRDefault="00DB041E">
                  <w:pPr>
                    <w:rPr>
                      <w:b/>
                      <w:bCs/>
                    </w:rPr>
                  </w:pPr>
                  <w:r w:rsidRPr="00DB041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DB041E" w:rsidRPr="00DB041E" w:rsidRDefault="00DB041E" w:rsidP="00DB041E">
                  <w:pPr>
                    <w:jc w:val="right"/>
                    <w:rPr>
                      <w:b/>
                      <w:bCs/>
                    </w:rPr>
                  </w:pPr>
                  <w:r w:rsidRPr="00DB041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DB041E" w:rsidRPr="00DB041E" w:rsidRDefault="00DB041E" w:rsidP="00DB041E">
                  <w:pPr>
                    <w:jc w:val="right"/>
                    <w:rPr>
                      <w:b/>
                      <w:bCs/>
                    </w:rPr>
                  </w:pPr>
                  <w:r w:rsidRPr="00DB041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DB041E" w:rsidRPr="00DB041E" w:rsidRDefault="00DB041E" w:rsidP="00DB041E">
                  <w:pPr>
                    <w:jc w:val="right"/>
                    <w:rPr>
                      <w:b/>
                      <w:bCs/>
                    </w:rPr>
                  </w:pPr>
                  <w:r w:rsidRPr="00DB041E">
                    <w:rPr>
                      <w:b/>
                      <w:bCs/>
                    </w:rPr>
                    <w:t>U.M.</w:t>
                  </w:r>
                </w:p>
              </w:tc>
            </w:tr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DB041E" w:rsidRPr="00DB041E" w:rsidRDefault="00DB041E">
                  <w:r w:rsidRPr="00DB041E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GR</w:t>
                  </w:r>
                </w:p>
              </w:tc>
            </w:tr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DB041E" w:rsidRPr="00DB041E" w:rsidRDefault="00DB041E">
                  <w:r w:rsidRPr="00DB041E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GR</w:t>
                  </w:r>
                </w:p>
              </w:tc>
            </w:tr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DB041E" w:rsidRPr="00DB041E" w:rsidRDefault="00DB041E">
                  <w:r w:rsidRPr="00DB041E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GR</w:t>
                  </w:r>
                </w:p>
              </w:tc>
            </w:tr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DB041E" w:rsidRPr="00DB041E" w:rsidRDefault="00DB041E">
                  <w:r w:rsidRPr="00DB041E">
                    <w:t>LOMBARDA FRESCA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250,00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384,62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GR</w:t>
                  </w:r>
                </w:p>
              </w:tc>
            </w:tr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DB041E" w:rsidRPr="00DB041E" w:rsidRDefault="00DB041E">
                  <w:r w:rsidRPr="00DB041E">
                    <w:t>MANZANA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150,00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178,57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GR</w:t>
                  </w:r>
                </w:p>
              </w:tc>
            </w:tr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DB041E" w:rsidRPr="00DB041E" w:rsidRDefault="00DB041E">
                  <w:r w:rsidRPr="00DB041E">
                    <w:t>PASAS  DE CORINTO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GR</w:t>
                  </w:r>
                </w:p>
              </w:tc>
            </w:tr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DB041E" w:rsidRPr="00DB041E" w:rsidRDefault="00DB041E">
                  <w:r w:rsidRPr="00DB041E">
                    <w:t>PIÑONES PELADOS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GR</w:t>
                  </w:r>
                </w:p>
              </w:tc>
            </w:tr>
            <w:tr w:rsidR="00DB041E" w:rsidRPr="00DB041E" w:rsidTr="00DB04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DB041E" w:rsidRPr="00DB041E" w:rsidRDefault="00DB041E">
                  <w:r w:rsidRPr="00DB041E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B041E" w:rsidRPr="00DB041E" w:rsidRDefault="00DB041E" w:rsidP="00DB041E">
                  <w:pPr>
                    <w:jc w:val="right"/>
                  </w:pPr>
                  <w:r w:rsidRPr="00DB041E">
                    <w:t>GR</w:t>
                  </w:r>
                </w:p>
              </w:tc>
            </w:tr>
          </w:tbl>
          <w:p w:rsidR="00DB041E" w:rsidRDefault="00DB041E"/>
        </w:tc>
      </w:tr>
      <w:tr w:rsidR="00DB041E" w:rsidTr="00123B1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B041E" w:rsidRPr="00DB041E" w:rsidRDefault="00DB041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DB041E">
              <w:rPr>
                <w:rFonts w:ascii="Times New Roman" w:hAnsi="Times New Roman" w:cs="Times New Roman"/>
                <w:b/>
                <w:sz w:val="20"/>
              </w:rPr>
              <w:t>rgenos: FRUTOS DE CASCARA</w:t>
            </w:r>
          </w:p>
        </w:tc>
      </w:tr>
      <w:tr w:rsidR="00DB041E" w:rsidTr="006C7F0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B041E" w:rsidRPr="00DB041E" w:rsidRDefault="00DB041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B041E">
              <w:rPr>
                <w:rFonts w:ascii="Times New Roman" w:hAnsi="Times New Roman" w:cs="Times New Roman"/>
                <w:b/>
                <w:sz w:val="20"/>
              </w:rPr>
              <w:t>Valores Nutricionales: Kcal:392,36 Gra</w:t>
            </w:r>
            <w:r>
              <w:rPr>
                <w:rFonts w:ascii="Times New Roman" w:hAnsi="Times New Roman" w:cs="Times New Roman"/>
                <w:b/>
                <w:sz w:val="20"/>
              </w:rPr>
              <w:t>s:13,56 Satu:1,75 Carb:58,96 Azú</w:t>
            </w:r>
            <w:r w:rsidRPr="00DB041E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DB041E">
              <w:rPr>
                <w:rFonts w:ascii="Times New Roman" w:hAnsi="Times New Roman" w:cs="Times New Roman"/>
                <w:b/>
                <w:sz w:val="20"/>
              </w:rPr>
              <w:t>: 45,74 Prot:9,07 Sal:759,08 Pota:1176,08 Fosf:123,72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DB041E">
              <w:rPr>
                <w:rFonts w:ascii="Times New Roman" w:hAnsi="Times New Roman" w:cs="Times New Roman"/>
                <w:b/>
                <w:sz w:val="20"/>
              </w:rPr>
              <w:t>: 10,59 Cole: 0</w:t>
            </w:r>
          </w:p>
        </w:tc>
      </w:tr>
      <w:tr w:rsidR="00DB041E" w:rsidTr="00742AB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B041E" w:rsidRPr="00DB041E" w:rsidRDefault="00DB041E" w:rsidP="00DB041E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B041E" w:rsidRDefault="00DB041E"/>
        </w:tc>
        <w:tc>
          <w:tcPr>
            <w:tcW w:w="2126" w:type="dxa"/>
          </w:tcPr>
          <w:p w:rsidR="00DB041E" w:rsidRDefault="00DB041E"/>
        </w:tc>
      </w:tr>
      <w:tr w:rsidR="00DB041E" w:rsidTr="00B40EE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B041E" w:rsidRPr="00DB041E" w:rsidRDefault="00DB041E" w:rsidP="00D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B04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Pochamos el ajo y la cebolla. Cuando esté pochado añadimos la lombarda (cortada en juliana). Una vez esté la lombarda pochada añadimos las pasas, los piñones y la manzana (cortada en dados). Mezclamos y dejamos rehogar 20 minutos más.</w:t>
            </w:r>
          </w:p>
          <w:p w:rsidR="00DB041E" w:rsidRPr="00DB041E" w:rsidRDefault="00DB041E" w:rsidP="00D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DB041E" w:rsidRPr="00DB041E" w:rsidRDefault="00DB041E" w:rsidP="00D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B041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B041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B041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B041E" w:rsidRPr="00DB041E" w:rsidRDefault="00DB041E" w:rsidP="00DB041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B041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B041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B041E" w:rsidRPr="00DB041E" w:rsidRDefault="00DB041E" w:rsidP="00D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B041E" w:rsidRDefault="00DB041E"/>
        </w:tc>
      </w:tr>
      <w:tr w:rsidR="00DB041E" w:rsidTr="00DB04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B041E" w:rsidRDefault="00DB041E"/>
        </w:tc>
        <w:tc>
          <w:tcPr>
            <w:tcW w:w="2126" w:type="dxa"/>
          </w:tcPr>
          <w:p w:rsidR="00DB041E" w:rsidRDefault="00DB041E"/>
        </w:tc>
        <w:tc>
          <w:tcPr>
            <w:tcW w:w="2126" w:type="dxa"/>
          </w:tcPr>
          <w:p w:rsidR="00DB041E" w:rsidRDefault="00DB041E"/>
        </w:tc>
        <w:tc>
          <w:tcPr>
            <w:tcW w:w="2126" w:type="dxa"/>
          </w:tcPr>
          <w:p w:rsidR="00DB041E" w:rsidRDefault="00DB041E"/>
        </w:tc>
      </w:tr>
    </w:tbl>
    <w:p w:rsidR="009E29B2" w:rsidRDefault="009E29B2">
      <w:bookmarkStart w:id="0" w:name="_GoBack"/>
      <w:bookmarkEnd w:id="0"/>
    </w:p>
    <w:sectPr w:rsidR="009E29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41E"/>
    <w:rsid w:val="009E29B2"/>
    <w:rsid w:val="00DB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10DA8"/>
  <w15:chartTrackingRefBased/>
  <w15:docId w15:val="{34CCE9B9-D430-4B36-8286-873C45BE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6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831</Characters>
  <Application>Microsoft Office Word</Application>
  <DocSecurity>0</DocSecurity>
  <Lines>6</Lines>
  <Paragraphs>1</Paragraphs>
  <ScaleCrop>false</ScaleCrop>
  <Company>Comunidad de Madrid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2023-09-07T11:52:00Z</dcterms:created>
  <dcterms:modified xsi:type="dcterms:W3CDTF">2023-09-07T11:53:00Z</dcterms:modified>
</cp:coreProperties>
</file>